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390C0" w14:textId="77777777" w:rsidR="0039195D" w:rsidRDefault="0039195D" w:rsidP="0039195D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D26E7">
        <w:rPr>
          <w:rFonts w:ascii="Arial" w:eastAsia="Arial" w:hAnsi="Arial" w:cs="Arial"/>
          <w:b/>
          <w:bCs/>
          <w:sz w:val="24"/>
          <w:szCs w:val="24"/>
        </w:rPr>
        <w:t>ANEXO II</w:t>
      </w:r>
    </w:p>
    <w:p w14:paraId="6EDB959F" w14:textId="77777777" w:rsidR="0039195D" w:rsidRPr="002D26E7" w:rsidRDefault="0039195D" w:rsidP="0039195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D26E7">
        <w:rPr>
          <w:rFonts w:ascii="Arial" w:eastAsia="Arial" w:hAnsi="Arial" w:cs="Arial"/>
          <w:b/>
          <w:bCs/>
          <w:sz w:val="24"/>
          <w:szCs w:val="24"/>
        </w:rPr>
        <w:t>CRITÉRIOS DE SELEÇÃO E BÔNUS DE PONTUAÇÃO</w:t>
      </w:r>
    </w:p>
    <w:p w14:paraId="68797B0E" w14:textId="77777777" w:rsidR="00D11500" w:rsidRDefault="00D11500" w:rsidP="0039195D">
      <w:pPr>
        <w:spacing w:before="120" w:after="120" w:line="360" w:lineRule="auto"/>
        <w:ind w:left="120" w:right="120"/>
        <w:jc w:val="both"/>
        <w:rPr>
          <w:rFonts w:ascii="Arial" w:hAnsi="Arial" w:cs="Arial"/>
          <w:sz w:val="24"/>
          <w:szCs w:val="24"/>
        </w:rPr>
      </w:pPr>
    </w:p>
    <w:p w14:paraId="407BA2FE" w14:textId="28308560" w:rsidR="0039195D" w:rsidRPr="002D26E7" w:rsidRDefault="0039195D" w:rsidP="0039195D">
      <w:pPr>
        <w:spacing w:before="120" w:after="120" w:line="360" w:lineRule="auto"/>
        <w:ind w:left="120" w:right="120"/>
        <w:jc w:val="both"/>
        <w:rPr>
          <w:rFonts w:ascii="Arial" w:hAnsi="Arial" w:cs="Arial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 xml:space="preserve">A avaliação das candidaturas será realizada mediante atribuição de notas aos critérios de seleção, conforme descrição a seguir: </w:t>
      </w:r>
    </w:p>
    <w:p w14:paraId="6228CB9B" w14:textId="77777777" w:rsidR="0039195D" w:rsidRPr="002D26E7" w:rsidRDefault="0039195D" w:rsidP="0039195D">
      <w:pPr>
        <w:spacing w:before="120" w:after="120" w:line="360" w:lineRule="auto"/>
        <w:ind w:left="120" w:right="120"/>
        <w:jc w:val="both"/>
        <w:rPr>
          <w:rFonts w:ascii="Arial" w:hAnsi="Arial" w:cs="Arial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 xml:space="preserve">• Grau pleno de atendimento do critério - 10 pontos; </w:t>
      </w:r>
    </w:p>
    <w:p w14:paraId="5217D146" w14:textId="77777777" w:rsidR="0039195D" w:rsidRPr="002D26E7" w:rsidRDefault="0039195D" w:rsidP="0039195D">
      <w:pPr>
        <w:spacing w:before="120" w:after="120" w:line="360" w:lineRule="auto"/>
        <w:ind w:left="120" w:right="120"/>
        <w:jc w:val="both"/>
        <w:rPr>
          <w:rFonts w:ascii="Arial" w:hAnsi="Arial" w:cs="Arial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 xml:space="preserve">• Grau satisfatório de atendimento do critério – 6 pontos; </w:t>
      </w:r>
    </w:p>
    <w:p w14:paraId="76C44DB5" w14:textId="77777777" w:rsidR="0039195D" w:rsidRPr="002D26E7" w:rsidRDefault="0039195D" w:rsidP="0039195D">
      <w:pPr>
        <w:spacing w:before="120" w:after="120" w:line="360" w:lineRule="auto"/>
        <w:ind w:left="120" w:right="120"/>
        <w:jc w:val="both"/>
        <w:rPr>
          <w:rFonts w:ascii="Arial" w:hAnsi="Arial" w:cs="Arial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 xml:space="preserve">• Grau insatisfatório de atendimento do critério – 2 pontos; </w:t>
      </w:r>
    </w:p>
    <w:p w14:paraId="63E60C71" w14:textId="77777777" w:rsidR="0039195D" w:rsidRPr="002D26E7" w:rsidRDefault="0039195D" w:rsidP="0039195D">
      <w:pPr>
        <w:spacing w:before="120" w:after="120" w:line="36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>• Não atendimento do critério – 0 pontos.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938"/>
        <w:gridCol w:w="1100"/>
      </w:tblGrid>
      <w:tr w:rsidR="0039195D" w:rsidRPr="005E224B" w14:paraId="7451CE85" w14:textId="77777777" w:rsidTr="00440DD9">
        <w:trPr>
          <w:trHeight w:val="333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6F280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CRITÉRIOS OBRIGATÓRIOS</w:t>
            </w:r>
          </w:p>
        </w:tc>
      </w:tr>
      <w:tr w:rsidR="0039195D" w:rsidRPr="005E224B" w14:paraId="4DCA11CF" w14:textId="77777777" w:rsidTr="00D96B40">
        <w:trPr>
          <w:trHeight w:val="12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C319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ID do Critério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5672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Descrição do Critério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22E61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Pontuação Máxima</w:t>
            </w:r>
          </w:p>
        </w:tc>
      </w:tr>
      <w:tr w:rsidR="0039195D" w:rsidRPr="005E224B" w14:paraId="7BF8394E" w14:textId="77777777" w:rsidTr="00D96B40">
        <w:trPr>
          <w:trHeight w:val="33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127B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E22E" w14:textId="77777777" w:rsidR="0039195D" w:rsidRPr="00674993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Reconhecida atuação na categoria cultural inscrito(a)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8F553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E224B" w14:paraId="2B3EE2A3" w14:textId="77777777" w:rsidTr="00D96B40">
        <w:trPr>
          <w:trHeight w:val="557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6276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642" w14:textId="77777777" w:rsidR="0039195D" w:rsidRPr="00674993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Integração e inovação do agente cultural com outras esferas do conhecimento e da vida social. Ex.: integração entre cultura e educação, cultura e saúde, cultura e meio </w:t>
            </w:r>
            <w:proofErr w:type="gramStart"/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ambiente, </w:t>
            </w:r>
            <w:proofErr w:type="spellStart"/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etc</w:t>
            </w:r>
            <w:proofErr w:type="spellEnd"/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2F286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E224B" w14:paraId="01B2292C" w14:textId="77777777" w:rsidTr="00D96B40">
        <w:trPr>
          <w:trHeight w:val="551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4688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9589" w14:textId="256754B3" w:rsidR="0039195D" w:rsidRPr="00674993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Contribuição a populações em situação de vulnerabilidade social, tais como</w:t>
            </w:r>
            <w:r w:rsidR="00314C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: </w:t>
            </w: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idosos, crianças, pessoas </w:t>
            </w:r>
            <w:proofErr w:type="gramStart"/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negras, etc</w:t>
            </w:r>
            <w:r w:rsidR="00314C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A992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E224B" w14:paraId="6B8EA670" w14:textId="77777777" w:rsidTr="00D96B40">
        <w:trPr>
          <w:trHeight w:val="5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3C60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FBFB" w14:textId="61895061" w:rsidR="0039195D" w:rsidRPr="00674993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Contribuição do agente cultural à(s) comunidade(s) em que atua, tais como realização de ações dentro da comunidade, contratação de profissionais da </w:t>
            </w:r>
            <w:proofErr w:type="gramStart"/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comunidade, etc</w:t>
            </w:r>
            <w:r w:rsidR="00D1150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99323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E224B" w14:paraId="32B03E95" w14:textId="77777777" w:rsidTr="00D96B40">
        <w:trPr>
          <w:trHeight w:val="355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1949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F66F" w14:textId="77777777" w:rsidR="0039195D" w:rsidRPr="00674993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Relação com a valorização da cultura e história do município de São Pedro da União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CF644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pt-BR"/>
              </w:rPr>
            </w:pPr>
            <w:r w:rsidRPr="0067499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E224B" w14:paraId="1CED6CC5" w14:textId="77777777" w:rsidTr="00D96B40">
        <w:trPr>
          <w:trHeight w:val="152"/>
        </w:trPr>
        <w:tc>
          <w:tcPr>
            <w:tcW w:w="93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B698" w14:textId="77777777" w:rsidR="0039195D" w:rsidRPr="005E224B" w:rsidRDefault="0039195D" w:rsidP="00A32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PONTUAÇÃO TOTAL: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29E3D" w14:textId="77777777" w:rsidR="0039195D" w:rsidRPr="005E224B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PONTOS</w:t>
            </w:r>
          </w:p>
        </w:tc>
      </w:tr>
      <w:tr w:rsidR="0039195D" w:rsidRPr="005E224B" w14:paraId="513A7615" w14:textId="77777777" w:rsidTr="00440DD9">
        <w:trPr>
          <w:trHeight w:val="317"/>
        </w:trPr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768A" w14:textId="77777777" w:rsidR="0039195D" w:rsidRPr="005E224B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E22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*ID - Identificação do Critério</w:t>
            </w:r>
          </w:p>
        </w:tc>
      </w:tr>
    </w:tbl>
    <w:p w14:paraId="4AD0D753" w14:textId="77777777" w:rsidR="0039195D" w:rsidRPr="002D26E7" w:rsidRDefault="0039195D" w:rsidP="0039195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8E160DF" w14:textId="77777777" w:rsidR="0039195D" w:rsidRPr="002D26E7" w:rsidRDefault="0039195D" w:rsidP="0039195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D26E7">
        <w:rPr>
          <w:rFonts w:ascii="Arial" w:eastAsia="Arial" w:hAnsi="Arial" w:cs="Arial"/>
          <w:sz w:val="24"/>
          <w:szCs w:val="24"/>
        </w:rPr>
        <w:t>Além da pontuação acima, o agente cultural pode receber bônus de pontuação, ou seja, uma pontuação extra, conforme critérios abaixo especificados: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7003"/>
        <w:gridCol w:w="1813"/>
      </w:tblGrid>
      <w:tr w:rsidR="0039195D" w:rsidRPr="005260D2" w14:paraId="70DC9C4C" w14:textId="77777777" w:rsidTr="00A32E95">
        <w:trPr>
          <w:trHeight w:val="31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AEC5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PONTUAÇÃO BÔNUS PARA AGENTES CULTURAIS PESSOAS FÍSICAS</w:t>
            </w:r>
          </w:p>
        </w:tc>
      </w:tr>
      <w:tr w:rsidR="0039195D" w:rsidRPr="005260D2" w14:paraId="63E15A7B" w14:textId="77777777" w:rsidTr="00D96B40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FC8E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ID do Ponto Extra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B19E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Descrição do Ponto Extra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F908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Pontuação </w:t>
            </w:r>
          </w:p>
        </w:tc>
      </w:tr>
      <w:tr w:rsidR="0039195D" w:rsidRPr="005260D2" w14:paraId="54CA3F47" w14:textId="77777777" w:rsidTr="00D96B40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11D3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B022" w14:textId="77777777" w:rsidR="0039195D" w:rsidRPr="005260D2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Agente cultural do gênero feminino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D215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39195D" w:rsidRPr="005260D2" w14:paraId="629A075A" w14:textId="77777777" w:rsidTr="00D96B40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63DA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92F6" w14:textId="77777777" w:rsidR="0039195D" w:rsidRPr="005260D2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Agente cultural negro 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CF71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5260D2" w14:paraId="5904674B" w14:textId="77777777" w:rsidTr="00D96B40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F7B6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H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F029" w14:textId="77777777" w:rsidR="0039195D" w:rsidRPr="005260D2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5260D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Agente cultural com deficiência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3613" w14:textId="77777777" w:rsidR="0039195D" w:rsidRPr="005260D2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D07B61" w14:paraId="1B33E5E3" w14:textId="77777777" w:rsidTr="00D96B40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93C5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B926" w14:textId="77777777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Agente cultural indígena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8C58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D07B61" w14:paraId="472A0D23" w14:textId="77777777" w:rsidTr="00DF1544">
        <w:trPr>
          <w:trHeight w:val="482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E7BE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 xml:space="preserve">J 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394A" w14:textId="7836631D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Pessoa com deficiência ou idosa ou em situação de rua ou em grupos </w:t>
            </w:r>
            <w:r w:rsidR="00B91727"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vulnerabilizados socialmente</w:t>
            </w: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C0D9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D07B61" w14:paraId="6889B0C6" w14:textId="77777777" w:rsidTr="00D96B40">
        <w:trPr>
          <w:trHeight w:val="251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DC6B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K</w:t>
            </w:r>
          </w:p>
        </w:tc>
        <w:tc>
          <w:tcPr>
            <w:tcW w:w="3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D381" w14:textId="77777777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Agente cultural residente em regiões fora do perímetro urbano (áreas rurais)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582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</w:t>
            </w:r>
          </w:p>
        </w:tc>
      </w:tr>
      <w:tr w:rsidR="0039195D" w:rsidRPr="00D07B61" w14:paraId="63CE1F66" w14:textId="77777777" w:rsidTr="00D96B40">
        <w:trPr>
          <w:trHeight w:val="315"/>
        </w:trPr>
        <w:tc>
          <w:tcPr>
            <w:tcW w:w="4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8236" w14:textId="77777777" w:rsidR="0039195D" w:rsidRPr="00D07B61" w:rsidRDefault="0039195D" w:rsidP="00D96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PONTUAÇÃO EXTRA TOTAL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02C5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=SUM(ABOVE) </w:instrText>
            </w: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07B61">
              <w:rPr>
                <w:rFonts w:ascii="Calibri" w:eastAsia="Times New Roman" w:hAnsi="Calibri" w:cs="Calibri"/>
                <w:noProof/>
                <w:sz w:val="20"/>
                <w:szCs w:val="20"/>
                <w:lang w:eastAsia="pt-BR"/>
              </w:rPr>
              <w:t>50</w:t>
            </w: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PONTOS</w:t>
            </w:r>
          </w:p>
        </w:tc>
      </w:tr>
      <w:tr w:rsidR="0039195D" w:rsidRPr="00D07B61" w14:paraId="4E015EC8" w14:textId="77777777" w:rsidTr="00A32E95">
        <w:trPr>
          <w:trHeight w:val="30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721B" w14:textId="77777777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*ID - Identificação do Ponto Extra</w:t>
            </w:r>
          </w:p>
        </w:tc>
      </w:tr>
    </w:tbl>
    <w:p w14:paraId="259E0AEE" w14:textId="77777777" w:rsidR="0039195D" w:rsidRPr="00D07B61" w:rsidRDefault="0039195D" w:rsidP="0039195D">
      <w:pPr>
        <w:spacing w:after="0" w:line="276" w:lineRule="auto"/>
        <w:jc w:val="both"/>
        <w:rPr>
          <w:rFonts w:ascii="Calibri" w:eastAsia="Arial" w:hAnsi="Calibri" w:cs="Calibri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9"/>
        <w:gridCol w:w="5519"/>
        <w:gridCol w:w="3298"/>
      </w:tblGrid>
      <w:tr w:rsidR="0039195D" w:rsidRPr="00D07B61" w14:paraId="58BD2CB1" w14:textId="77777777" w:rsidTr="00A32E95">
        <w:trPr>
          <w:trHeight w:val="3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11FF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PONTUAÇÃO EXTRA PARA AGENTES CULTURAIS PESSOAS JURÍDICAS E COLETIVOS OU GRUPOS CULTURAIS SEM CNPJ</w:t>
            </w:r>
          </w:p>
        </w:tc>
      </w:tr>
      <w:tr w:rsidR="0039195D" w:rsidRPr="00D07B61" w14:paraId="46160297" w14:textId="77777777" w:rsidTr="00A32E95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5FF5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ID do Ponto Extra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3C27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Descrição do Ponto Extra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91A3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 xml:space="preserve">Pontuação </w:t>
            </w:r>
          </w:p>
        </w:tc>
      </w:tr>
      <w:tr w:rsidR="0039195D" w:rsidRPr="00D07B61" w14:paraId="0C1565B8" w14:textId="77777777" w:rsidTr="00A32E95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35AB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L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C0A9" w14:textId="77777777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Pessoas jurídicas ou coletivos/grupos compostos por mais de 50% de pessoas negras ou indígenas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B736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15</w:t>
            </w:r>
          </w:p>
        </w:tc>
      </w:tr>
      <w:tr w:rsidR="0039195D" w:rsidRPr="00D07B61" w14:paraId="614A3AE9" w14:textId="77777777" w:rsidTr="00A32E95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EF74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040B" w14:textId="77777777" w:rsidR="0039195D" w:rsidRPr="00D07B61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Pessoas jurídicas compostas por mais de 50% de mulheres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D7BC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D07B61" w14:paraId="4A81E826" w14:textId="77777777" w:rsidTr="00DF1544">
        <w:trPr>
          <w:trHeight w:val="421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E0F8" w14:textId="77777777" w:rsidR="0039195D" w:rsidRPr="00E819C5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E819C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N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929E" w14:textId="77777777" w:rsidR="0039195D" w:rsidRPr="00E819C5" w:rsidRDefault="0039195D" w:rsidP="00A32E95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819C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Pessoas jurídicas sediadas em regiões Pessoas jurídicas sediadas em regiões fora do perímetro urbano (áreas rurais)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6913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</w:tr>
      <w:tr w:rsidR="0039195D" w:rsidRPr="00D07B61" w14:paraId="0B1980C7" w14:textId="77777777" w:rsidTr="00A32E95">
        <w:trPr>
          <w:trHeight w:val="315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E985" w14:textId="77777777" w:rsidR="0039195D" w:rsidRPr="00E819C5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E819C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O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8CDA" w14:textId="77777777" w:rsidR="0039195D" w:rsidRPr="00E819C5" w:rsidRDefault="0039195D" w:rsidP="00A32E95">
            <w:pPr>
              <w:pStyle w:val="NormalWeb"/>
              <w:rPr>
                <w:sz w:val="20"/>
                <w:szCs w:val="20"/>
              </w:rPr>
            </w:pPr>
            <w:r w:rsidRPr="00E819C5">
              <w:rPr>
                <w:rFonts w:ascii="Calibri" w:hAnsi="Calibri" w:cs="Calibri"/>
                <w:sz w:val="20"/>
                <w:szCs w:val="20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52A6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15</w:t>
            </w:r>
          </w:p>
        </w:tc>
      </w:tr>
      <w:tr w:rsidR="0039195D" w:rsidRPr="00D07B61" w14:paraId="0EFE9F34" w14:textId="77777777" w:rsidTr="00A32E95">
        <w:trPr>
          <w:trHeight w:val="315"/>
        </w:trPr>
        <w:tc>
          <w:tcPr>
            <w:tcW w:w="3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6EE" w14:textId="77777777" w:rsidR="0039195D" w:rsidRPr="00D07B61" w:rsidRDefault="0039195D" w:rsidP="00A32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PONTUAÇÃO EXTRA TOTAL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01D8" w14:textId="77777777" w:rsidR="0039195D" w:rsidRPr="00D07B61" w:rsidRDefault="0039195D" w:rsidP="00A32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07B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50 PONTOS</w:t>
            </w:r>
          </w:p>
        </w:tc>
      </w:tr>
      <w:tr w:rsidR="0039195D" w:rsidRPr="00D876B4" w14:paraId="5D32B478" w14:textId="77777777" w:rsidTr="00A32E95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384D" w14:textId="77777777" w:rsidR="0039195D" w:rsidRPr="00D876B4" w:rsidRDefault="0039195D" w:rsidP="00A32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876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*ID - Identificação do Ponto Extra</w:t>
            </w:r>
          </w:p>
        </w:tc>
      </w:tr>
    </w:tbl>
    <w:p w14:paraId="7D4238E8" w14:textId="77777777" w:rsidR="0039195D" w:rsidRDefault="0039195D" w:rsidP="0039195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708E09E6" w14:textId="77777777" w:rsidR="0039195D" w:rsidRPr="002D26E7" w:rsidRDefault="0039195D" w:rsidP="0039195D">
      <w:pPr>
        <w:pStyle w:val="PargrafodaLista"/>
        <w:numPr>
          <w:ilvl w:val="0"/>
          <w:numId w:val="2"/>
        </w:numPr>
        <w:spacing w:before="120" w:after="120" w:line="360" w:lineRule="auto"/>
        <w:ind w:left="284" w:right="120" w:hanging="284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2D26E7">
        <w:rPr>
          <w:rFonts w:ascii="Arial" w:hAnsi="Arial" w:cs="Arial"/>
          <w:sz w:val="24"/>
          <w:szCs w:val="24"/>
        </w:rPr>
        <w:t>A pontuação final de cada candidatura será definida pela média das notas atribuída individualmente por cada membro da comissão.</w:t>
      </w:r>
    </w:p>
    <w:p w14:paraId="141EB2DF" w14:textId="77777777" w:rsidR="0039195D" w:rsidRPr="003D2498" w:rsidRDefault="0039195D" w:rsidP="0039195D">
      <w:pPr>
        <w:pStyle w:val="PargrafodaLista"/>
        <w:numPr>
          <w:ilvl w:val="0"/>
          <w:numId w:val="14"/>
        </w:numPr>
        <w:spacing w:line="360" w:lineRule="auto"/>
        <w:ind w:left="284" w:hanging="284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D2498">
        <w:rPr>
          <w:rFonts w:ascii="Arial" w:eastAsia="Arial" w:hAnsi="Arial" w:cs="Arial"/>
          <w:color w:val="000000" w:themeColor="text1"/>
          <w:sz w:val="24"/>
          <w:szCs w:val="24"/>
        </w:rPr>
        <w:t xml:space="preserve">Os critérios gerais são </w:t>
      </w:r>
      <w:r w:rsidRPr="003D249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eliminatórios</w:t>
      </w:r>
      <w:r w:rsidRPr="003D2498">
        <w:rPr>
          <w:rFonts w:ascii="Arial" w:eastAsia="Arial" w:hAnsi="Arial" w:cs="Arial"/>
          <w:color w:val="000000" w:themeColor="text1"/>
          <w:sz w:val="24"/>
          <w:szCs w:val="24"/>
        </w:rPr>
        <w:t>, de modo que, o agente cultural que receber pontuação 0 em algum dos critérios será desclassificado do Edital.</w:t>
      </w:r>
    </w:p>
    <w:p w14:paraId="78C0C14B" w14:textId="77777777" w:rsidR="0039195D" w:rsidRPr="003D2498" w:rsidRDefault="0039195D" w:rsidP="0039195D">
      <w:pPr>
        <w:pStyle w:val="PargrafodaLista"/>
        <w:numPr>
          <w:ilvl w:val="0"/>
          <w:numId w:val="15"/>
        </w:numPr>
        <w:spacing w:after="0" w:line="360" w:lineRule="auto"/>
        <w:ind w:left="284" w:hanging="284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D2498">
        <w:rPr>
          <w:rFonts w:ascii="Arial" w:eastAsia="Arial" w:hAnsi="Arial" w:cs="Arial"/>
          <w:color w:val="000000" w:themeColor="text1"/>
          <w:sz w:val="24"/>
          <w:szCs w:val="24"/>
        </w:rPr>
        <w:t>Os bônus de pontuação são cumulativos e não constituem critérios obrigatórios, de modo que a pontuação 0 em algum dos critérios não desclassifica o agente cultural.</w:t>
      </w:r>
    </w:p>
    <w:p w14:paraId="15C44180" w14:textId="77777777" w:rsidR="0039195D" w:rsidRPr="003D2498" w:rsidRDefault="0039195D" w:rsidP="0039195D">
      <w:pPr>
        <w:pStyle w:val="PargrafodaLista"/>
        <w:numPr>
          <w:ilvl w:val="0"/>
          <w:numId w:val="15"/>
        </w:numPr>
        <w:spacing w:after="0" w:line="360" w:lineRule="auto"/>
        <w:ind w:left="284" w:hanging="284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D2498">
        <w:rPr>
          <w:rFonts w:ascii="Arial" w:eastAsia="Arial" w:hAnsi="Arial" w:cs="Arial"/>
          <w:color w:val="000000" w:themeColor="text1"/>
          <w:sz w:val="24"/>
          <w:szCs w:val="24"/>
        </w:rPr>
        <w:t>Em caso de empate, serão utilizados para fins de classificação a maior nota nos critérios de acordo com a ordem abaixo definida: A, B, C, D, E, respectivamente.</w:t>
      </w:r>
    </w:p>
    <w:p w14:paraId="25118AAB" w14:textId="2B3B55CA" w:rsidR="0039195D" w:rsidRPr="002571E6" w:rsidRDefault="0039195D" w:rsidP="0039195D">
      <w:pPr>
        <w:pStyle w:val="PargrafodaLista"/>
        <w:numPr>
          <w:ilvl w:val="0"/>
          <w:numId w:val="15"/>
        </w:numPr>
        <w:spacing w:after="0" w:line="360" w:lineRule="auto"/>
        <w:ind w:left="284" w:hanging="284"/>
        <w:rPr>
          <w:rFonts w:ascii="Arial" w:eastAsia="Arial" w:hAnsi="Arial" w:cs="Arial"/>
          <w:color w:val="000000" w:themeColor="text1"/>
          <w:sz w:val="24"/>
          <w:szCs w:val="24"/>
        </w:rPr>
      </w:pPr>
      <w:r w:rsidRPr="002571E6">
        <w:rPr>
          <w:rFonts w:ascii="Arial" w:eastAsia="Arial" w:hAnsi="Arial" w:cs="Arial"/>
          <w:color w:val="000000" w:themeColor="text1"/>
          <w:sz w:val="24"/>
          <w:szCs w:val="24"/>
        </w:rPr>
        <w:t xml:space="preserve">Serão considerados aptos os agentes culturais que receberem nota final igual </w:t>
      </w:r>
      <w:commentRangeStart w:id="0"/>
      <w:r w:rsidRPr="002571E6">
        <w:rPr>
          <w:rFonts w:ascii="Arial" w:eastAsia="Arial" w:hAnsi="Arial" w:cs="Arial"/>
          <w:color w:val="000000" w:themeColor="text1"/>
          <w:sz w:val="24"/>
          <w:szCs w:val="24"/>
        </w:rPr>
        <w:t>ou</w:t>
      </w:r>
      <w:commentRangeEnd w:id="0"/>
      <w:r w:rsidR="008E37A1" w:rsidRPr="002571E6">
        <w:rPr>
          <w:rStyle w:val="Refdecomentrio"/>
        </w:rPr>
        <w:commentReference w:id="0"/>
      </w:r>
      <w:r w:rsidRPr="002571E6">
        <w:rPr>
          <w:rFonts w:ascii="Arial" w:eastAsia="Arial" w:hAnsi="Arial" w:cs="Arial"/>
          <w:color w:val="000000" w:themeColor="text1"/>
          <w:sz w:val="24"/>
          <w:szCs w:val="24"/>
        </w:rPr>
        <w:t xml:space="preserve"> superior a </w:t>
      </w:r>
      <w:r w:rsidR="0034587F" w:rsidRPr="002571E6">
        <w:rPr>
          <w:rFonts w:ascii="Arial" w:eastAsia="Arial" w:hAnsi="Arial" w:cs="Arial"/>
          <w:color w:val="000000" w:themeColor="text1"/>
          <w:sz w:val="24"/>
          <w:szCs w:val="24"/>
        </w:rPr>
        <w:t>4</w:t>
      </w:r>
      <w:r w:rsidRPr="002571E6">
        <w:rPr>
          <w:rFonts w:ascii="Arial" w:eastAsia="Arial" w:hAnsi="Arial" w:cs="Arial"/>
          <w:color w:val="000000" w:themeColor="text1"/>
          <w:sz w:val="24"/>
          <w:szCs w:val="24"/>
        </w:rPr>
        <w:t>0 pontos.</w:t>
      </w:r>
    </w:p>
    <w:p w14:paraId="2D017A52" w14:textId="77777777" w:rsidR="0039195D" w:rsidRPr="003D2498" w:rsidRDefault="0039195D" w:rsidP="0039195D">
      <w:pPr>
        <w:pStyle w:val="PargrafodaLista"/>
        <w:numPr>
          <w:ilvl w:val="0"/>
          <w:numId w:val="15"/>
        </w:numPr>
        <w:spacing w:after="0" w:line="360" w:lineRule="auto"/>
        <w:ind w:left="284" w:hanging="284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D2498">
        <w:rPr>
          <w:rFonts w:ascii="Arial" w:eastAsia="Arial" w:hAnsi="Arial" w:cs="Arial"/>
          <w:color w:val="000000" w:themeColor="text1"/>
          <w:sz w:val="24"/>
          <w:szCs w:val="24"/>
        </w:rPr>
        <w:t>A falsidade de informações acarretará desclassificação, podendo ensejar, ainda, a aplicação de sanções administrativas ou criminais.</w:t>
      </w:r>
    </w:p>
    <w:p w14:paraId="7401FC19" w14:textId="77777777" w:rsidR="003D2498" w:rsidRDefault="003D2498" w:rsidP="006D239F">
      <w:pPr>
        <w:pStyle w:val="PargrafodaLista"/>
        <w:spacing w:after="0" w:line="276" w:lineRule="auto"/>
        <w:jc w:val="both"/>
        <w:rPr>
          <w:rFonts w:ascii="Calibri" w:eastAsia="Arial" w:hAnsi="Calibri" w:cs="Calibri"/>
          <w:color w:val="FF0000"/>
          <w:sz w:val="24"/>
          <w:szCs w:val="24"/>
        </w:rPr>
      </w:pPr>
    </w:p>
    <w:p w14:paraId="7FA5D31C" w14:textId="77777777" w:rsidR="0034587F" w:rsidRPr="0034587F" w:rsidRDefault="0034587F" w:rsidP="0034587F"/>
    <w:p w14:paraId="0F5B99A9" w14:textId="77777777" w:rsidR="0034587F" w:rsidRPr="0034587F" w:rsidRDefault="0034587F" w:rsidP="0034587F"/>
    <w:p w14:paraId="75940B38" w14:textId="77777777" w:rsidR="0034587F" w:rsidRPr="0034587F" w:rsidRDefault="0034587F" w:rsidP="0034587F"/>
    <w:p w14:paraId="714021D9" w14:textId="77777777" w:rsidR="0034587F" w:rsidRPr="0034587F" w:rsidRDefault="0034587F" w:rsidP="0034587F"/>
    <w:p w14:paraId="1CB3A01F" w14:textId="77777777" w:rsidR="0034587F" w:rsidRPr="0034587F" w:rsidRDefault="0034587F" w:rsidP="0034587F"/>
    <w:p w14:paraId="0E4C272F" w14:textId="77777777" w:rsidR="0034587F" w:rsidRPr="0034587F" w:rsidRDefault="0034587F" w:rsidP="0034587F"/>
    <w:p w14:paraId="6A2902A0" w14:textId="4256B0A8" w:rsidR="0034587F" w:rsidRPr="0034587F" w:rsidRDefault="0034587F" w:rsidP="0034587F">
      <w:pPr>
        <w:tabs>
          <w:tab w:val="left" w:pos="9210"/>
        </w:tabs>
      </w:pPr>
      <w:r>
        <w:tab/>
      </w:r>
    </w:p>
    <w:sectPr w:rsidR="0034587F" w:rsidRPr="0034587F" w:rsidSect="00D96B40">
      <w:headerReference w:type="default" r:id="rId14"/>
      <w:footerReference w:type="default" r:id="rId15"/>
      <w:pgSz w:w="11906" w:h="16838"/>
      <w:pgMar w:top="720" w:right="720" w:bottom="720" w:left="720" w:header="283" w:footer="85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triangulotreinamentos@hotmail.com" w:date="2024-09-09T09:25:00Z" w:initials="t">
    <w:p w14:paraId="7DEC78B6" w14:textId="77777777" w:rsidR="0034587F" w:rsidRDefault="008E37A1" w:rsidP="0034587F">
      <w:pPr>
        <w:pStyle w:val="Textodecomentrio"/>
      </w:pPr>
      <w:r>
        <w:rPr>
          <w:rStyle w:val="Refdecomentrio"/>
        </w:rPr>
        <w:annotationRef/>
      </w:r>
      <w:r w:rsidR="0034587F">
        <w:t>SERÃO 40 PONTOS MESMO?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DEC78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5C1BF5" w16cex:dateUtc="2024-09-09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DEC78B6" w16cid:durableId="355C1B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52292" w14:textId="77777777" w:rsidR="001A7534" w:rsidRDefault="001A7534" w:rsidP="001A7534">
      <w:pPr>
        <w:spacing w:after="0" w:line="240" w:lineRule="auto"/>
      </w:pPr>
      <w:r>
        <w:separator/>
      </w:r>
    </w:p>
  </w:endnote>
  <w:endnote w:type="continuationSeparator" w:id="0">
    <w:p w14:paraId="32D772E5" w14:textId="77777777" w:rsidR="001A7534" w:rsidRDefault="001A7534" w:rsidP="001A7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C5744" w14:textId="37A9D2E1" w:rsidR="001A7534" w:rsidRPr="00522C6A" w:rsidRDefault="00D522C2" w:rsidP="00522C6A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090BC0C2" wp14:editId="5A9BF071">
          <wp:simplePos x="0" y="0"/>
          <wp:positionH relativeFrom="margin">
            <wp:align>right</wp:align>
          </wp:positionH>
          <wp:positionV relativeFrom="paragraph">
            <wp:posOffset>-123541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7AEFA" w14:textId="77777777" w:rsidR="001A7534" w:rsidRDefault="001A7534" w:rsidP="001A7534">
      <w:pPr>
        <w:spacing w:after="0" w:line="240" w:lineRule="auto"/>
      </w:pPr>
      <w:r>
        <w:separator/>
      </w:r>
    </w:p>
  </w:footnote>
  <w:footnote w:type="continuationSeparator" w:id="0">
    <w:p w14:paraId="06431DD8" w14:textId="77777777" w:rsidR="001A7534" w:rsidRDefault="001A7534" w:rsidP="001A7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AEAA1" w14:textId="77777777" w:rsidR="00B21093" w:rsidRDefault="00B21093" w:rsidP="0062692A">
    <w:pPr>
      <w:pStyle w:val="Cabealho"/>
    </w:pPr>
  </w:p>
  <w:p w14:paraId="72C1F18A" w14:textId="77777777" w:rsidR="0034587F" w:rsidRPr="00D97396" w:rsidRDefault="0034587F" w:rsidP="0034587F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3B64020C" wp14:editId="06AF54D0">
          <wp:simplePos x="0" y="0"/>
          <wp:positionH relativeFrom="margin">
            <wp:posOffset>5528970</wp:posOffset>
          </wp:positionH>
          <wp:positionV relativeFrom="paragraph">
            <wp:posOffset>-125959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0F5569DC" wp14:editId="5ACADC89">
          <wp:simplePos x="0" y="0"/>
          <wp:positionH relativeFrom="margin">
            <wp:posOffset>-186385</wp:posOffset>
          </wp:positionH>
          <wp:positionV relativeFrom="paragraph">
            <wp:posOffset>6452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155C33C5" w14:textId="77777777" w:rsidR="0034587F" w:rsidRPr="00D97396" w:rsidRDefault="0034587F" w:rsidP="0034587F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0D3AD121" w14:textId="77777777" w:rsidR="0034587F" w:rsidRPr="00D97396" w:rsidRDefault="0034587F" w:rsidP="0034587F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24759A2F" w14:textId="77777777" w:rsidR="0034587F" w:rsidRDefault="0034587F" w:rsidP="0034587F">
    <w:pPr>
      <w:pStyle w:val="Cabealho"/>
    </w:pPr>
  </w:p>
  <w:p w14:paraId="4EA8C395" w14:textId="77777777" w:rsidR="0034587F" w:rsidRDefault="0034587F" w:rsidP="0034587F">
    <w:pPr>
      <w:pStyle w:val="Cabealho"/>
    </w:pPr>
  </w:p>
  <w:p w14:paraId="10499ABD" w14:textId="77777777" w:rsidR="0034587F" w:rsidRPr="0062692A" w:rsidRDefault="0034587F" w:rsidP="006269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0D442"/>
    <w:multiLevelType w:val="hybridMultilevel"/>
    <w:tmpl w:val="63B81A92"/>
    <w:lvl w:ilvl="0" w:tplc="A9B6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6A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CC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29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C8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2F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87D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4E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D4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47425"/>
    <w:multiLevelType w:val="hybridMultilevel"/>
    <w:tmpl w:val="24BC8D54"/>
    <w:lvl w:ilvl="0" w:tplc="76C49B4A">
      <w:start w:val="1"/>
      <w:numFmt w:val="decimal"/>
      <w:lvlText w:val="●"/>
      <w:lvlJc w:val="left"/>
      <w:pPr>
        <w:ind w:left="720" w:hanging="360"/>
      </w:pPr>
    </w:lvl>
    <w:lvl w:ilvl="1" w:tplc="E88E254C">
      <w:start w:val="1"/>
      <w:numFmt w:val="lowerLetter"/>
      <w:lvlText w:val="%2."/>
      <w:lvlJc w:val="left"/>
      <w:pPr>
        <w:ind w:left="1440" w:hanging="360"/>
      </w:pPr>
    </w:lvl>
    <w:lvl w:ilvl="2" w:tplc="39469568">
      <w:start w:val="1"/>
      <w:numFmt w:val="lowerRoman"/>
      <w:lvlText w:val="%3."/>
      <w:lvlJc w:val="right"/>
      <w:pPr>
        <w:ind w:left="2160" w:hanging="180"/>
      </w:pPr>
    </w:lvl>
    <w:lvl w:ilvl="3" w:tplc="338E4098">
      <w:start w:val="1"/>
      <w:numFmt w:val="decimal"/>
      <w:lvlText w:val="%4."/>
      <w:lvlJc w:val="left"/>
      <w:pPr>
        <w:ind w:left="2880" w:hanging="360"/>
      </w:pPr>
    </w:lvl>
    <w:lvl w:ilvl="4" w:tplc="83409C8E">
      <w:start w:val="1"/>
      <w:numFmt w:val="lowerLetter"/>
      <w:lvlText w:val="%5."/>
      <w:lvlJc w:val="left"/>
      <w:pPr>
        <w:ind w:left="3600" w:hanging="360"/>
      </w:pPr>
    </w:lvl>
    <w:lvl w:ilvl="5" w:tplc="607E4058">
      <w:start w:val="1"/>
      <w:numFmt w:val="lowerRoman"/>
      <w:lvlText w:val="%6."/>
      <w:lvlJc w:val="right"/>
      <w:pPr>
        <w:ind w:left="4320" w:hanging="180"/>
      </w:pPr>
    </w:lvl>
    <w:lvl w:ilvl="6" w:tplc="D60C2630">
      <w:start w:val="1"/>
      <w:numFmt w:val="decimal"/>
      <w:lvlText w:val="%7."/>
      <w:lvlJc w:val="left"/>
      <w:pPr>
        <w:ind w:left="5040" w:hanging="360"/>
      </w:pPr>
    </w:lvl>
    <w:lvl w:ilvl="7" w:tplc="47BC71F0">
      <w:start w:val="1"/>
      <w:numFmt w:val="lowerLetter"/>
      <w:lvlText w:val="%8."/>
      <w:lvlJc w:val="left"/>
      <w:pPr>
        <w:ind w:left="5760" w:hanging="360"/>
      </w:pPr>
    </w:lvl>
    <w:lvl w:ilvl="8" w:tplc="987C4CF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0C95E"/>
    <w:multiLevelType w:val="hybridMultilevel"/>
    <w:tmpl w:val="4FE67D60"/>
    <w:lvl w:ilvl="0" w:tplc="507ABB8A">
      <w:start w:val="1"/>
      <w:numFmt w:val="decimal"/>
      <w:lvlText w:val="●"/>
      <w:lvlJc w:val="left"/>
      <w:pPr>
        <w:ind w:left="720" w:hanging="360"/>
      </w:pPr>
    </w:lvl>
    <w:lvl w:ilvl="1" w:tplc="19F65A3E">
      <w:start w:val="1"/>
      <w:numFmt w:val="lowerLetter"/>
      <w:lvlText w:val="%2."/>
      <w:lvlJc w:val="left"/>
      <w:pPr>
        <w:ind w:left="1440" w:hanging="360"/>
      </w:pPr>
    </w:lvl>
    <w:lvl w:ilvl="2" w:tplc="7A2A0818">
      <w:start w:val="1"/>
      <w:numFmt w:val="lowerRoman"/>
      <w:lvlText w:val="%3."/>
      <w:lvlJc w:val="right"/>
      <w:pPr>
        <w:ind w:left="2160" w:hanging="180"/>
      </w:pPr>
    </w:lvl>
    <w:lvl w:ilvl="3" w:tplc="BF70E43E">
      <w:start w:val="1"/>
      <w:numFmt w:val="decimal"/>
      <w:lvlText w:val="%4."/>
      <w:lvlJc w:val="left"/>
      <w:pPr>
        <w:ind w:left="2880" w:hanging="360"/>
      </w:pPr>
    </w:lvl>
    <w:lvl w:ilvl="4" w:tplc="B6D81134">
      <w:start w:val="1"/>
      <w:numFmt w:val="lowerLetter"/>
      <w:lvlText w:val="%5."/>
      <w:lvlJc w:val="left"/>
      <w:pPr>
        <w:ind w:left="3600" w:hanging="360"/>
      </w:pPr>
    </w:lvl>
    <w:lvl w:ilvl="5" w:tplc="4C68B08E">
      <w:start w:val="1"/>
      <w:numFmt w:val="lowerRoman"/>
      <w:lvlText w:val="%6."/>
      <w:lvlJc w:val="right"/>
      <w:pPr>
        <w:ind w:left="4320" w:hanging="180"/>
      </w:pPr>
    </w:lvl>
    <w:lvl w:ilvl="6" w:tplc="D1AAE24E">
      <w:start w:val="1"/>
      <w:numFmt w:val="decimal"/>
      <w:lvlText w:val="%7."/>
      <w:lvlJc w:val="left"/>
      <w:pPr>
        <w:ind w:left="5040" w:hanging="360"/>
      </w:pPr>
    </w:lvl>
    <w:lvl w:ilvl="7" w:tplc="8F649A64">
      <w:start w:val="1"/>
      <w:numFmt w:val="lowerLetter"/>
      <w:lvlText w:val="%8."/>
      <w:lvlJc w:val="left"/>
      <w:pPr>
        <w:ind w:left="5760" w:hanging="360"/>
      </w:pPr>
    </w:lvl>
    <w:lvl w:ilvl="8" w:tplc="6540E07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C0507"/>
    <w:multiLevelType w:val="hybridMultilevel"/>
    <w:tmpl w:val="3B827DE4"/>
    <w:lvl w:ilvl="0" w:tplc="377E2FE4">
      <w:start w:val="1"/>
      <w:numFmt w:val="decimal"/>
      <w:lvlText w:val="●"/>
      <w:lvlJc w:val="left"/>
      <w:pPr>
        <w:ind w:left="720" w:hanging="360"/>
      </w:pPr>
    </w:lvl>
    <w:lvl w:ilvl="1" w:tplc="BEDC86EC">
      <w:start w:val="1"/>
      <w:numFmt w:val="lowerLetter"/>
      <w:lvlText w:val="%2."/>
      <w:lvlJc w:val="left"/>
      <w:pPr>
        <w:ind w:left="1440" w:hanging="360"/>
      </w:pPr>
    </w:lvl>
    <w:lvl w:ilvl="2" w:tplc="8330403C">
      <w:start w:val="1"/>
      <w:numFmt w:val="lowerRoman"/>
      <w:lvlText w:val="%3."/>
      <w:lvlJc w:val="right"/>
      <w:pPr>
        <w:ind w:left="2160" w:hanging="180"/>
      </w:pPr>
    </w:lvl>
    <w:lvl w:ilvl="3" w:tplc="C526BD36">
      <w:start w:val="1"/>
      <w:numFmt w:val="decimal"/>
      <w:lvlText w:val="%4."/>
      <w:lvlJc w:val="left"/>
      <w:pPr>
        <w:ind w:left="2880" w:hanging="360"/>
      </w:pPr>
    </w:lvl>
    <w:lvl w:ilvl="4" w:tplc="5E485896">
      <w:start w:val="1"/>
      <w:numFmt w:val="lowerLetter"/>
      <w:lvlText w:val="%5."/>
      <w:lvlJc w:val="left"/>
      <w:pPr>
        <w:ind w:left="3600" w:hanging="360"/>
      </w:pPr>
    </w:lvl>
    <w:lvl w:ilvl="5" w:tplc="FA0AF492">
      <w:start w:val="1"/>
      <w:numFmt w:val="lowerRoman"/>
      <w:lvlText w:val="%6."/>
      <w:lvlJc w:val="right"/>
      <w:pPr>
        <w:ind w:left="4320" w:hanging="180"/>
      </w:pPr>
    </w:lvl>
    <w:lvl w:ilvl="6" w:tplc="4454C870">
      <w:start w:val="1"/>
      <w:numFmt w:val="decimal"/>
      <w:lvlText w:val="%7."/>
      <w:lvlJc w:val="left"/>
      <w:pPr>
        <w:ind w:left="5040" w:hanging="360"/>
      </w:pPr>
    </w:lvl>
    <w:lvl w:ilvl="7" w:tplc="0832CA08">
      <w:start w:val="1"/>
      <w:numFmt w:val="lowerLetter"/>
      <w:lvlText w:val="%8."/>
      <w:lvlJc w:val="left"/>
      <w:pPr>
        <w:ind w:left="5760" w:hanging="360"/>
      </w:pPr>
    </w:lvl>
    <w:lvl w:ilvl="8" w:tplc="5128D87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42E3"/>
    <w:multiLevelType w:val="hybridMultilevel"/>
    <w:tmpl w:val="D6565AC8"/>
    <w:lvl w:ilvl="0" w:tplc="01080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7E69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5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0E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69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EA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0C7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E95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5C4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71012"/>
    <w:multiLevelType w:val="hybridMultilevel"/>
    <w:tmpl w:val="3B743328"/>
    <w:lvl w:ilvl="0" w:tplc="D3B210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C5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D4F2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ED0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50D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3A0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42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82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8C5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5A40D"/>
    <w:multiLevelType w:val="hybridMultilevel"/>
    <w:tmpl w:val="B6206F7C"/>
    <w:lvl w:ilvl="0" w:tplc="6598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067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BEB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CA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40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8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22C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CF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60C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E5195"/>
    <w:multiLevelType w:val="hybridMultilevel"/>
    <w:tmpl w:val="8DD8FEAE"/>
    <w:lvl w:ilvl="0" w:tplc="1EE0C2B4">
      <w:start w:val="1"/>
      <w:numFmt w:val="decimal"/>
      <w:lvlText w:val="●"/>
      <w:lvlJc w:val="left"/>
      <w:pPr>
        <w:ind w:left="720" w:hanging="360"/>
      </w:pPr>
    </w:lvl>
    <w:lvl w:ilvl="1" w:tplc="12AA70EA">
      <w:start w:val="1"/>
      <w:numFmt w:val="lowerLetter"/>
      <w:lvlText w:val="%2."/>
      <w:lvlJc w:val="left"/>
      <w:pPr>
        <w:ind w:left="1440" w:hanging="360"/>
      </w:pPr>
    </w:lvl>
    <w:lvl w:ilvl="2" w:tplc="29007370">
      <w:start w:val="1"/>
      <w:numFmt w:val="lowerRoman"/>
      <w:lvlText w:val="%3."/>
      <w:lvlJc w:val="right"/>
      <w:pPr>
        <w:ind w:left="2160" w:hanging="180"/>
      </w:pPr>
    </w:lvl>
    <w:lvl w:ilvl="3" w:tplc="02BEAF22">
      <w:start w:val="1"/>
      <w:numFmt w:val="decimal"/>
      <w:lvlText w:val="%4."/>
      <w:lvlJc w:val="left"/>
      <w:pPr>
        <w:ind w:left="2880" w:hanging="360"/>
      </w:pPr>
    </w:lvl>
    <w:lvl w:ilvl="4" w:tplc="2A2409F4">
      <w:start w:val="1"/>
      <w:numFmt w:val="lowerLetter"/>
      <w:lvlText w:val="%5."/>
      <w:lvlJc w:val="left"/>
      <w:pPr>
        <w:ind w:left="3600" w:hanging="360"/>
      </w:pPr>
    </w:lvl>
    <w:lvl w:ilvl="5" w:tplc="4E1A89C6">
      <w:start w:val="1"/>
      <w:numFmt w:val="lowerRoman"/>
      <w:lvlText w:val="%6."/>
      <w:lvlJc w:val="right"/>
      <w:pPr>
        <w:ind w:left="4320" w:hanging="180"/>
      </w:pPr>
    </w:lvl>
    <w:lvl w:ilvl="6" w:tplc="1750ACE2">
      <w:start w:val="1"/>
      <w:numFmt w:val="decimal"/>
      <w:lvlText w:val="%7."/>
      <w:lvlJc w:val="left"/>
      <w:pPr>
        <w:ind w:left="5040" w:hanging="360"/>
      </w:pPr>
    </w:lvl>
    <w:lvl w:ilvl="7" w:tplc="1018C4F6">
      <w:start w:val="1"/>
      <w:numFmt w:val="lowerLetter"/>
      <w:lvlText w:val="%8."/>
      <w:lvlJc w:val="left"/>
      <w:pPr>
        <w:ind w:left="5760" w:hanging="360"/>
      </w:pPr>
    </w:lvl>
    <w:lvl w:ilvl="8" w:tplc="CAC21B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22767"/>
    <w:multiLevelType w:val="multilevel"/>
    <w:tmpl w:val="A5588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BDC74"/>
    <w:multiLevelType w:val="hybridMultilevel"/>
    <w:tmpl w:val="6F5ED498"/>
    <w:lvl w:ilvl="0" w:tplc="61043BAA">
      <w:start w:val="1"/>
      <w:numFmt w:val="decimal"/>
      <w:lvlText w:val="●"/>
      <w:lvlJc w:val="left"/>
      <w:pPr>
        <w:ind w:left="720" w:hanging="360"/>
      </w:pPr>
    </w:lvl>
    <w:lvl w:ilvl="1" w:tplc="55701060">
      <w:start w:val="1"/>
      <w:numFmt w:val="lowerLetter"/>
      <w:lvlText w:val="%2."/>
      <w:lvlJc w:val="left"/>
      <w:pPr>
        <w:ind w:left="1440" w:hanging="360"/>
      </w:pPr>
    </w:lvl>
    <w:lvl w:ilvl="2" w:tplc="832EEFD4">
      <w:start w:val="1"/>
      <w:numFmt w:val="lowerRoman"/>
      <w:lvlText w:val="%3."/>
      <w:lvlJc w:val="right"/>
      <w:pPr>
        <w:ind w:left="2160" w:hanging="180"/>
      </w:pPr>
    </w:lvl>
    <w:lvl w:ilvl="3" w:tplc="4934A426">
      <w:start w:val="1"/>
      <w:numFmt w:val="decimal"/>
      <w:lvlText w:val="%4."/>
      <w:lvlJc w:val="left"/>
      <w:pPr>
        <w:ind w:left="2880" w:hanging="360"/>
      </w:pPr>
    </w:lvl>
    <w:lvl w:ilvl="4" w:tplc="C8E8186E">
      <w:start w:val="1"/>
      <w:numFmt w:val="lowerLetter"/>
      <w:lvlText w:val="%5."/>
      <w:lvlJc w:val="left"/>
      <w:pPr>
        <w:ind w:left="3600" w:hanging="360"/>
      </w:pPr>
    </w:lvl>
    <w:lvl w:ilvl="5" w:tplc="774AE9DE">
      <w:start w:val="1"/>
      <w:numFmt w:val="lowerRoman"/>
      <w:lvlText w:val="%6."/>
      <w:lvlJc w:val="right"/>
      <w:pPr>
        <w:ind w:left="4320" w:hanging="180"/>
      </w:pPr>
    </w:lvl>
    <w:lvl w:ilvl="6" w:tplc="A04E6474">
      <w:start w:val="1"/>
      <w:numFmt w:val="decimal"/>
      <w:lvlText w:val="%7."/>
      <w:lvlJc w:val="left"/>
      <w:pPr>
        <w:ind w:left="5040" w:hanging="360"/>
      </w:pPr>
    </w:lvl>
    <w:lvl w:ilvl="7" w:tplc="5562F642">
      <w:start w:val="1"/>
      <w:numFmt w:val="lowerLetter"/>
      <w:lvlText w:val="%8."/>
      <w:lvlJc w:val="left"/>
      <w:pPr>
        <w:ind w:left="5760" w:hanging="360"/>
      </w:pPr>
    </w:lvl>
    <w:lvl w:ilvl="8" w:tplc="FC4206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46B2A"/>
    <w:multiLevelType w:val="hybridMultilevel"/>
    <w:tmpl w:val="96F81D02"/>
    <w:lvl w:ilvl="0" w:tplc="42B46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02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62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70A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C6E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A0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48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C20C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CC6D3"/>
    <w:multiLevelType w:val="hybridMultilevel"/>
    <w:tmpl w:val="1BCA8824"/>
    <w:lvl w:ilvl="0" w:tplc="2FB459FC">
      <w:start w:val="1"/>
      <w:numFmt w:val="decimal"/>
      <w:lvlText w:val="●"/>
      <w:lvlJc w:val="left"/>
      <w:pPr>
        <w:ind w:left="720" w:hanging="360"/>
      </w:pPr>
    </w:lvl>
    <w:lvl w:ilvl="1" w:tplc="75EE944A">
      <w:start w:val="1"/>
      <w:numFmt w:val="lowerLetter"/>
      <w:lvlText w:val="%2."/>
      <w:lvlJc w:val="left"/>
      <w:pPr>
        <w:ind w:left="1440" w:hanging="360"/>
      </w:pPr>
    </w:lvl>
    <w:lvl w:ilvl="2" w:tplc="4DC29694">
      <w:start w:val="1"/>
      <w:numFmt w:val="lowerRoman"/>
      <w:lvlText w:val="%3."/>
      <w:lvlJc w:val="right"/>
      <w:pPr>
        <w:ind w:left="2160" w:hanging="180"/>
      </w:pPr>
    </w:lvl>
    <w:lvl w:ilvl="3" w:tplc="596601CA">
      <w:start w:val="1"/>
      <w:numFmt w:val="decimal"/>
      <w:lvlText w:val="%4."/>
      <w:lvlJc w:val="left"/>
      <w:pPr>
        <w:ind w:left="2880" w:hanging="360"/>
      </w:pPr>
    </w:lvl>
    <w:lvl w:ilvl="4" w:tplc="23E44818">
      <w:start w:val="1"/>
      <w:numFmt w:val="lowerLetter"/>
      <w:lvlText w:val="%5."/>
      <w:lvlJc w:val="left"/>
      <w:pPr>
        <w:ind w:left="3600" w:hanging="360"/>
      </w:pPr>
    </w:lvl>
    <w:lvl w:ilvl="5" w:tplc="4B045B78">
      <w:start w:val="1"/>
      <w:numFmt w:val="lowerRoman"/>
      <w:lvlText w:val="%6."/>
      <w:lvlJc w:val="right"/>
      <w:pPr>
        <w:ind w:left="4320" w:hanging="180"/>
      </w:pPr>
    </w:lvl>
    <w:lvl w:ilvl="6" w:tplc="7BA845EC">
      <w:start w:val="1"/>
      <w:numFmt w:val="decimal"/>
      <w:lvlText w:val="%7."/>
      <w:lvlJc w:val="left"/>
      <w:pPr>
        <w:ind w:left="5040" w:hanging="360"/>
      </w:pPr>
    </w:lvl>
    <w:lvl w:ilvl="7" w:tplc="CEECBEA8">
      <w:start w:val="1"/>
      <w:numFmt w:val="lowerLetter"/>
      <w:lvlText w:val="%8."/>
      <w:lvlJc w:val="left"/>
      <w:pPr>
        <w:ind w:left="5760" w:hanging="360"/>
      </w:pPr>
    </w:lvl>
    <w:lvl w:ilvl="8" w:tplc="E72AEAA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897F9"/>
    <w:multiLevelType w:val="hybridMultilevel"/>
    <w:tmpl w:val="C6264374"/>
    <w:lvl w:ilvl="0" w:tplc="2EC816CA">
      <w:start w:val="1"/>
      <w:numFmt w:val="decimal"/>
      <w:lvlText w:val="●"/>
      <w:lvlJc w:val="left"/>
      <w:pPr>
        <w:ind w:left="720" w:hanging="360"/>
      </w:pPr>
    </w:lvl>
    <w:lvl w:ilvl="1" w:tplc="9D58A17A">
      <w:start w:val="1"/>
      <w:numFmt w:val="lowerLetter"/>
      <w:lvlText w:val="%2."/>
      <w:lvlJc w:val="left"/>
      <w:pPr>
        <w:ind w:left="1440" w:hanging="360"/>
      </w:pPr>
    </w:lvl>
    <w:lvl w:ilvl="2" w:tplc="679E9602">
      <w:start w:val="1"/>
      <w:numFmt w:val="lowerRoman"/>
      <w:lvlText w:val="%3."/>
      <w:lvlJc w:val="right"/>
      <w:pPr>
        <w:ind w:left="2160" w:hanging="180"/>
      </w:pPr>
    </w:lvl>
    <w:lvl w:ilvl="3" w:tplc="3626D2DC">
      <w:start w:val="1"/>
      <w:numFmt w:val="decimal"/>
      <w:lvlText w:val="%4."/>
      <w:lvlJc w:val="left"/>
      <w:pPr>
        <w:ind w:left="2880" w:hanging="360"/>
      </w:pPr>
    </w:lvl>
    <w:lvl w:ilvl="4" w:tplc="FB7A4512">
      <w:start w:val="1"/>
      <w:numFmt w:val="lowerLetter"/>
      <w:lvlText w:val="%5."/>
      <w:lvlJc w:val="left"/>
      <w:pPr>
        <w:ind w:left="3600" w:hanging="360"/>
      </w:pPr>
    </w:lvl>
    <w:lvl w:ilvl="5" w:tplc="4E5A320C">
      <w:start w:val="1"/>
      <w:numFmt w:val="lowerRoman"/>
      <w:lvlText w:val="%6."/>
      <w:lvlJc w:val="right"/>
      <w:pPr>
        <w:ind w:left="4320" w:hanging="180"/>
      </w:pPr>
    </w:lvl>
    <w:lvl w:ilvl="6" w:tplc="63842E22">
      <w:start w:val="1"/>
      <w:numFmt w:val="decimal"/>
      <w:lvlText w:val="%7."/>
      <w:lvlJc w:val="left"/>
      <w:pPr>
        <w:ind w:left="5040" w:hanging="360"/>
      </w:pPr>
    </w:lvl>
    <w:lvl w:ilvl="7" w:tplc="50624E88">
      <w:start w:val="1"/>
      <w:numFmt w:val="lowerLetter"/>
      <w:lvlText w:val="%8."/>
      <w:lvlJc w:val="left"/>
      <w:pPr>
        <w:ind w:left="5760" w:hanging="360"/>
      </w:pPr>
    </w:lvl>
    <w:lvl w:ilvl="8" w:tplc="46F6DA5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8D2AF"/>
    <w:multiLevelType w:val="hybridMultilevel"/>
    <w:tmpl w:val="FC2A7E6E"/>
    <w:lvl w:ilvl="0" w:tplc="A8E4E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828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4A2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4EB3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CE1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02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61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DCE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F2C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A03DC"/>
    <w:multiLevelType w:val="multilevel"/>
    <w:tmpl w:val="778C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3306630">
    <w:abstractNumId w:val="0"/>
  </w:num>
  <w:num w:numId="2" w16cid:durableId="1581720632">
    <w:abstractNumId w:val="10"/>
  </w:num>
  <w:num w:numId="3" w16cid:durableId="1975134140">
    <w:abstractNumId w:val="4"/>
  </w:num>
  <w:num w:numId="4" w16cid:durableId="957368689">
    <w:abstractNumId w:val="13"/>
  </w:num>
  <w:num w:numId="5" w16cid:durableId="54134810">
    <w:abstractNumId w:val="6"/>
  </w:num>
  <w:num w:numId="6" w16cid:durableId="983703033">
    <w:abstractNumId w:val="5"/>
  </w:num>
  <w:num w:numId="7" w16cid:durableId="1835223659">
    <w:abstractNumId w:val="3"/>
  </w:num>
  <w:num w:numId="8" w16cid:durableId="701202299">
    <w:abstractNumId w:val="11"/>
  </w:num>
  <w:num w:numId="9" w16cid:durableId="620575226">
    <w:abstractNumId w:val="2"/>
  </w:num>
  <w:num w:numId="10" w16cid:durableId="1597401581">
    <w:abstractNumId w:val="9"/>
  </w:num>
  <w:num w:numId="11" w16cid:durableId="942685610">
    <w:abstractNumId w:val="7"/>
  </w:num>
  <w:num w:numId="12" w16cid:durableId="1926064110">
    <w:abstractNumId w:val="12"/>
  </w:num>
  <w:num w:numId="13" w16cid:durableId="1671567409">
    <w:abstractNumId w:val="1"/>
  </w:num>
  <w:num w:numId="14" w16cid:durableId="780301979">
    <w:abstractNumId w:val="14"/>
  </w:num>
  <w:num w:numId="15" w16cid:durableId="36274866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riangulotreinamentos@hotmail.com">
    <w15:presenceInfo w15:providerId="Windows Live" w15:userId="4053900a627fbb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84E13C"/>
    <w:rsid w:val="00025E6F"/>
    <w:rsid w:val="000728BF"/>
    <w:rsid w:val="00087C19"/>
    <w:rsid w:val="00096FB1"/>
    <w:rsid w:val="000A0EC1"/>
    <w:rsid w:val="000E49C4"/>
    <w:rsid w:val="00182AC5"/>
    <w:rsid w:val="001A7534"/>
    <w:rsid w:val="001F0DFF"/>
    <w:rsid w:val="002440BF"/>
    <w:rsid w:val="002571E6"/>
    <w:rsid w:val="002A2322"/>
    <w:rsid w:val="002A358D"/>
    <w:rsid w:val="002A49EC"/>
    <w:rsid w:val="002D1464"/>
    <w:rsid w:val="002D26E7"/>
    <w:rsid w:val="00314C31"/>
    <w:rsid w:val="0034587F"/>
    <w:rsid w:val="003825F9"/>
    <w:rsid w:val="0039195D"/>
    <w:rsid w:val="003D2498"/>
    <w:rsid w:val="003D43FE"/>
    <w:rsid w:val="003F0CAF"/>
    <w:rsid w:val="00440DD9"/>
    <w:rsid w:val="00456643"/>
    <w:rsid w:val="00522C6A"/>
    <w:rsid w:val="005260D2"/>
    <w:rsid w:val="005417D4"/>
    <w:rsid w:val="00553C4B"/>
    <w:rsid w:val="005E224B"/>
    <w:rsid w:val="005E7C2A"/>
    <w:rsid w:val="0062692A"/>
    <w:rsid w:val="006677A7"/>
    <w:rsid w:val="00674993"/>
    <w:rsid w:val="006C0AD0"/>
    <w:rsid w:val="006D239F"/>
    <w:rsid w:val="00706042"/>
    <w:rsid w:val="007864D9"/>
    <w:rsid w:val="007A690B"/>
    <w:rsid w:val="00806915"/>
    <w:rsid w:val="008646C6"/>
    <w:rsid w:val="008E37A1"/>
    <w:rsid w:val="008F61B5"/>
    <w:rsid w:val="00923956"/>
    <w:rsid w:val="009254B9"/>
    <w:rsid w:val="0096337D"/>
    <w:rsid w:val="00A16869"/>
    <w:rsid w:val="00A22C67"/>
    <w:rsid w:val="00A85D8E"/>
    <w:rsid w:val="00AE58B8"/>
    <w:rsid w:val="00B02B8B"/>
    <w:rsid w:val="00B06C1D"/>
    <w:rsid w:val="00B1125C"/>
    <w:rsid w:val="00B17FEF"/>
    <w:rsid w:val="00B21093"/>
    <w:rsid w:val="00B5047D"/>
    <w:rsid w:val="00B91727"/>
    <w:rsid w:val="00B96DE5"/>
    <w:rsid w:val="00C34E9F"/>
    <w:rsid w:val="00C84B79"/>
    <w:rsid w:val="00CF4BEA"/>
    <w:rsid w:val="00D00153"/>
    <w:rsid w:val="00D07B61"/>
    <w:rsid w:val="00D11500"/>
    <w:rsid w:val="00D441B5"/>
    <w:rsid w:val="00D522C2"/>
    <w:rsid w:val="00D876B4"/>
    <w:rsid w:val="00D96B40"/>
    <w:rsid w:val="00DF1544"/>
    <w:rsid w:val="00EE1528"/>
    <w:rsid w:val="00F03D18"/>
    <w:rsid w:val="00FB5932"/>
    <w:rsid w:val="00FF16AF"/>
    <w:rsid w:val="09E84DEF"/>
    <w:rsid w:val="1088F538"/>
    <w:rsid w:val="14798082"/>
    <w:rsid w:val="1BF473A5"/>
    <w:rsid w:val="22FE6309"/>
    <w:rsid w:val="264FA54F"/>
    <w:rsid w:val="271D3473"/>
    <w:rsid w:val="2741015E"/>
    <w:rsid w:val="2981063D"/>
    <w:rsid w:val="2A7B42DB"/>
    <w:rsid w:val="300BEDE3"/>
    <w:rsid w:val="30622A29"/>
    <w:rsid w:val="306DF2F6"/>
    <w:rsid w:val="3675C8EB"/>
    <w:rsid w:val="3845AD6A"/>
    <w:rsid w:val="387DC244"/>
    <w:rsid w:val="3B7D4E2C"/>
    <w:rsid w:val="3BFEDA37"/>
    <w:rsid w:val="3EFCE50C"/>
    <w:rsid w:val="3FD2A1F3"/>
    <w:rsid w:val="426D0D4D"/>
    <w:rsid w:val="44DE257D"/>
    <w:rsid w:val="4C0BDFB2"/>
    <w:rsid w:val="4F87E490"/>
    <w:rsid w:val="5638A7C9"/>
    <w:rsid w:val="5A8CB83A"/>
    <w:rsid w:val="6097F4D9"/>
    <w:rsid w:val="68921A07"/>
    <w:rsid w:val="69420418"/>
    <w:rsid w:val="6B84E13C"/>
    <w:rsid w:val="6E86EC23"/>
    <w:rsid w:val="7205F99B"/>
    <w:rsid w:val="72F85ACD"/>
    <w:rsid w:val="737F811A"/>
    <w:rsid w:val="760AA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B84E13C"/>
  <w15:chartTrackingRefBased/>
  <w15:docId w15:val="{7F42A447-9EC5-4970-BA81-2888C5AB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">
    <w:name w:val="paragraph"/>
    <w:basedOn w:val="Normal"/>
    <w:rsid w:val="0024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440BF"/>
  </w:style>
  <w:style w:type="character" w:customStyle="1" w:styleId="eop">
    <w:name w:val="eop"/>
    <w:basedOn w:val="Fontepargpadro"/>
    <w:rsid w:val="002440BF"/>
  </w:style>
  <w:style w:type="paragraph" w:styleId="Cabealho">
    <w:name w:val="header"/>
    <w:basedOn w:val="Normal"/>
    <w:link w:val="CabealhoChar"/>
    <w:uiPriority w:val="99"/>
    <w:unhideWhenUsed/>
    <w:rsid w:val="001A75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7534"/>
  </w:style>
  <w:style w:type="paragraph" w:styleId="Rodap">
    <w:name w:val="footer"/>
    <w:basedOn w:val="Normal"/>
    <w:link w:val="RodapChar"/>
    <w:uiPriority w:val="99"/>
    <w:unhideWhenUsed/>
    <w:rsid w:val="001A75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7534"/>
  </w:style>
  <w:style w:type="paragraph" w:styleId="NormalWeb">
    <w:name w:val="Normal (Web)"/>
    <w:basedOn w:val="Normal"/>
    <w:uiPriority w:val="99"/>
    <w:unhideWhenUsed/>
    <w:rsid w:val="003F0CA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B96DE5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8E37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E37A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E37A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E37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E37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70E99D-BBAB-49BC-A6DD-9FCE180AA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5BC3E-287D-4929-9D9E-E72BD0A8C7E3}">
  <ds:schemaRefs>
    <ds:schemaRef ds:uri="http://purl.org/dc/terms/"/>
    <ds:schemaRef ds:uri="http://schemas.microsoft.com/office/2006/documentManagement/types"/>
    <ds:schemaRef ds:uri="beaeb88b-723b-40d5-8941-7d7503f1ce4a"/>
    <ds:schemaRef ds:uri="40aec6fa-c5f6-4feb-b97b-386f8ea38896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23A02B-54D3-46B4-94F7-979ACC462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538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61</cp:revision>
  <dcterms:created xsi:type="dcterms:W3CDTF">2024-04-05T19:36:00Z</dcterms:created>
  <dcterms:modified xsi:type="dcterms:W3CDTF">2024-10-23T13:42:00Z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